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059E4" w14:textId="5ECE9D8B" w:rsidR="008B1018" w:rsidRDefault="00186933" w:rsidP="00186933">
      <w:pPr>
        <w:pStyle w:val="Heading1"/>
        <w:jc w:val="center"/>
      </w:pPr>
      <w:r w:rsidRPr="00186933">
        <w:t xml:space="preserve">Peter’s Pizza Palace – Priority </w:t>
      </w:r>
      <w:proofErr w:type="gramStart"/>
      <w:r w:rsidRPr="00186933">
        <w:t>order</w:t>
      </w:r>
      <w:proofErr w:type="gramEnd"/>
      <w:r w:rsidRPr="00186933">
        <w:t>-Placement Program</w:t>
      </w:r>
    </w:p>
    <w:p w14:paraId="0BF61C58" w14:textId="36F8A8C9" w:rsidR="00186933" w:rsidRDefault="00186933" w:rsidP="00186933">
      <w:pPr>
        <w:pStyle w:val="Heading2"/>
        <w:jc w:val="center"/>
      </w:pPr>
      <w:r w:rsidRPr="00186933">
        <w:t>User Manual</w:t>
      </w:r>
    </w:p>
    <w:p w14:paraId="47B1C7FB" w14:textId="0A51C03A" w:rsidR="00186933" w:rsidRDefault="00186933" w:rsidP="00186933">
      <w:pPr>
        <w:rPr>
          <w:sz w:val="28"/>
          <w:szCs w:val="28"/>
        </w:rPr>
      </w:pPr>
    </w:p>
    <w:p w14:paraId="321D5D7E" w14:textId="481B955C" w:rsidR="00186933" w:rsidRPr="00186933" w:rsidRDefault="00186933" w:rsidP="00186933">
      <w:pPr>
        <w:rPr>
          <w:b/>
          <w:bCs/>
          <w:sz w:val="28"/>
          <w:szCs w:val="28"/>
        </w:rPr>
      </w:pPr>
      <w:r w:rsidRPr="00186933">
        <w:rPr>
          <w:b/>
          <w:bCs/>
          <w:sz w:val="28"/>
          <w:szCs w:val="28"/>
          <w:u w:val="single"/>
        </w:rPr>
        <w:t xml:space="preserve">First </w:t>
      </w:r>
      <w:r>
        <w:rPr>
          <w:b/>
          <w:bCs/>
          <w:sz w:val="28"/>
          <w:szCs w:val="28"/>
          <w:u w:val="single"/>
        </w:rPr>
        <w:t>Window (Title Screen)</w:t>
      </w:r>
      <w:r w:rsidRPr="00186933">
        <w:rPr>
          <w:b/>
          <w:bCs/>
          <w:sz w:val="28"/>
          <w:szCs w:val="28"/>
        </w:rPr>
        <w:t>:</w:t>
      </w:r>
    </w:p>
    <w:p w14:paraId="593811A0" w14:textId="7C6FE8BA" w:rsidR="00186933" w:rsidRDefault="00186933" w:rsidP="00186933">
      <w:pPr>
        <w:rPr>
          <w:sz w:val="28"/>
          <w:szCs w:val="28"/>
        </w:rPr>
      </w:pPr>
      <w:r>
        <w:rPr>
          <w:noProof/>
          <w:sz w:val="28"/>
          <w:szCs w:val="28"/>
        </w:rPr>
        <w:drawing>
          <wp:inline distT="0" distB="0" distL="0" distR="0" wp14:anchorId="17831C20" wp14:editId="1FCCBDD7">
            <wp:extent cx="5943600" cy="4443095"/>
            <wp:effectExtent l="0" t="0" r="0" b="190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14:paraId="61978884" w14:textId="77777777" w:rsidR="00186933" w:rsidRDefault="00186933" w:rsidP="00186933"/>
    <w:p w14:paraId="6C40333C" w14:textId="283DA375" w:rsidR="00186933" w:rsidRDefault="00186933" w:rsidP="00186933">
      <w:r>
        <w:t>From this screen you can either select the ‘Delivery’ or ‘Carry-Out’ radio button to start your order (and click the ‘Start Order’ button). You can also click the ‘Exit Program’ button to close the Application.</w:t>
      </w:r>
    </w:p>
    <w:p w14:paraId="5FB497B1" w14:textId="267C6102" w:rsidR="00186933" w:rsidRDefault="00186933" w:rsidP="00186933"/>
    <w:p w14:paraId="0CA25FD3" w14:textId="3A0B17B0" w:rsidR="00095DAD" w:rsidRPr="00095DAD" w:rsidRDefault="00095DAD" w:rsidP="00186933">
      <w:pPr>
        <w:rPr>
          <w:i/>
          <w:iCs/>
        </w:rPr>
      </w:pPr>
      <w:r>
        <w:rPr>
          <w:i/>
          <w:iCs/>
        </w:rPr>
        <w:t>For this manual we’ll select Delivery.</w:t>
      </w:r>
    </w:p>
    <w:p w14:paraId="06C91FF1" w14:textId="77777777" w:rsidR="00186933" w:rsidRDefault="00186933">
      <w:pPr>
        <w:rPr>
          <w:b/>
          <w:bCs/>
          <w:sz w:val="28"/>
          <w:szCs w:val="28"/>
          <w:u w:val="single"/>
        </w:rPr>
      </w:pPr>
      <w:r>
        <w:rPr>
          <w:b/>
          <w:bCs/>
          <w:sz w:val="28"/>
          <w:szCs w:val="28"/>
          <w:u w:val="single"/>
        </w:rPr>
        <w:br w:type="page"/>
      </w:r>
    </w:p>
    <w:p w14:paraId="7671D15F" w14:textId="7AFD7FB9" w:rsidR="00186933" w:rsidRPr="00186933" w:rsidRDefault="00186933" w:rsidP="00186933">
      <w:pPr>
        <w:rPr>
          <w:b/>
          <w:bCs/>
          <w:sz w:val="28"/>
          <w:szCs w:val="28"/>
        </w:rPr>
      </w:pPr>
      <w:r>
        <w:rPr>
          <w:b/>
          <w:bCs/>
          <w:sz w:val="28"/>
          <w:szCs w:val="28"/>
          <w:u w:val="single"/>
        </w:rPr>
        <w:lastRenderedPageBreak/>
        <w:t>Second</w:t>
      </w:r>
      <w:r w:rsidRPr="00186933">
        <w:rPr>
          <w:b/>
          <w:bCs/>
          <w:sz w:val="28"/>
          <w:szCs w:val="28"/>
          <w:u w:val="single"/>
        </w:rPr>
        <w:t xml:space="preserve"> </w:t>
      </w:r>
      <w:r>
        <w:rPr>
          <w:b/>
          <w:bCs/>
          <w:sz w:val="28"/>
          <w:szCs w:val="28"/>
          <w:u w:val="single"/>
        </w:rPr>
        <w:t>Window (Pizza’s Size)</w:t>
      </w:r>
      <w:r w:rsidRPr="00186933">
        <w:rPr>
          <w:b/>
          <w:bCs/>
          <w:sz w:val="28"/>
          <w:szCs w:val="28"/>
        </w:rPr>
        <w:t>:</w:t>
      </w:r>
    </w:p>
    <w:p w14:paraId="2B9959C5" w14:textId="6A19DD4E" w:rsidR="00186933" w:rsidRDefault="00186933" w:rsidP="00186933">
      <w:pPr>
        <w:rPr>
          <w:sz w:val="28"/>
          <w:szCs w:val="28"/>
        </w:rPr>
      </w:pPr>
      <w:r>
        <w:rPr>
          <w:noProof/>
          <w:sz w:val="28"/>
          <w:szCs w:val="28"/>
        </w:rPr>
        <w:drawing>
          <wp:inline distT="0" distB="0" distL="0" distR="0" wp14:anchorId="62180502" wp14:editId="5F5958FE">
            <wp:extent cx="3098800" cy="236220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98800" cy="2362200"/>
                    </a:xfrm>
                    <a:prstGeom prst="rect">
                      <a:avLst/>
                    </a:prstGeom>
                  </pic:spPr>
                </pic:pic>
              </a:graphicData>
            </a:graphic>
          </wp:inline>
        </w:drawing>
      </w:r>
    </w:p>
    <w:p w14:paraId="3CB447C2" w14:textId="77777777" w:rsidR="00186933" w:rsidRDefault="00186933" w:rsidP="00186933"/>
    <w:p w14:paraId="4A9691C8" w14:textId="08762974" w:rsidR="00186933" w:rsidRDefault="00186933" w:rsidP="00186933">
      <w:r>
        <w:t xml:space="preserve">After clicking the ‘Start Order’ button on the previous window a new window will appear. This is the ‘Pizza’s Size’ window and allows you to select the size of your pizza by clicking one of the four radio buttons on the screen (‘Small’, ‘Medium’, ‘Large’, or ‘XL’), and pressing the ‘Next &gt;&gt;&gt;’ button to confirm your size and open the next window. Notice that the first window is still open in the </w:t>
      </w:r>
      <w:proofErr w:type="gramStart"/>
      <w:r>
        <w:t>background, and</w:t>
      </w:r>
      <w:proofErr w:type="gramEnd"/>
      <w:r>
        <w:t xml:space="preserve"> will remain so throughout the duration of this program’s runtime unless it is explicitly closed. </w:t>
      </w:r>
    </w:p>
    <w:p w14:paraId="3C78444F" w14:textId="77777777" w:rsidR="00186933" w:rsidRDefault="00186933" w:rsidP="00186933"/>
    <w:p w14:paraId="7D4BF856" w14:textId="00839173" w:rsidR="00186933" w:rsidRDefault="00186933" w:rsidP="00186933">
      <w:r w:rsidRPr="00186933">
        <w:rPr>
          <w:b/>
          <w:bCs/>
          <w:u w:val="single"/>
        </w:rPr>
        <w:t>NOTE</w:t>
      </w:r>
      <w:r>
        <w:t>: pressing the ‘EXIT’ button will close this window and all pizza progress will be lost.</w:t>
      </w:r>
    </w:p>
    <w:p w14:paraId="526F9DE7" w14:textId="1F097872" w:rsidR="00095DAD" w:rsidRDefault="00095DAD" w:rsidP="00186933"/>
    <w:p w14:paraId="4447C18B" w14:textId="37897B97" w:rsidR="00095DAD" w:rsidRPr="00095DAD" w:rsidRDefault="00095DAD" w:rsidP="00095DAD">
      <w:pPr>
        <w:rPr>
          <w:i/>
          <w:iCs/>
        </w:rPr>
      </w:pPr>
      <w:r>
        <w:rPr>
          <w:i/>
          <w:iCs/>
        </w:rPr>
        <w:t xml:space="preserve">For this manual we’ll select </w:t>
      </w:r>
      <w:r>
        <w:rPr>
          <w:i/>
          <w:iCs/>
        </w:rPr>
        <w:t>Medium</w:t>
      </w:r>
      <w:r>
        <w:rPr>
          <w:i/>
          <w:iCs/>
        </w:rPr>
        <w:t>.</w:t>
      </w:r>
    </w:p>
    <w:p w14:paraId="495E5DF8" w14:textId="77777777" w:rsidR="00095DAD" w:rsidRDefault="00095DAD" w:rsidP="00186933"/>
    <w:p w14:paraId="62108A07" w14:textId="2F8C2408" w:rsidR="00186933" w:rsidRDefault="00186933" w:rsidP="00186933"/>
    <w:p w14:paraId="14CA45F0" w14:textId="77777777" w:rsidR="00095DAD" w:rsidRDefault="00095DAD">
      <w:pPr>
        <w:rPr>
          <w:b/>
          <w:bCs/>
          <w:sz w:val="28"/>
          <w:szCs w:val="28"/>
          <w:u w:val="single"/>
        </w:rPr>
      </w:pPr>
      <w:r>
        <w:rPr>
          <w:b/>
          <w:bCs/>
          <w:sz w:val="28"/>
          <w:szCs w:val="28"/>
          <w:u w:val="single"/>
        </w:rPr>
        <w:br w:type="page"/>
      </w:r>
    </w:p>
    <w:p w14:paraId="0881392C" w14:textId="397691F5" w:rsidR="00095DAD" w:rsidRPr="00186933" w:rsidRDefault="00095DAD" w:rsidP="00095DAD">
      <w:pPr>
        <w:rPr>
          <w:b/>
          <w:bCs/>
          <w:sz w:val="28"/>
          <w:szCs w:val="28"/>
        </w:rPr>
      </w:pPr>
      <w:r>
        <w:rPr>
          <w:b/>
          <w:bCs/>
          <w:sz w:val="28"/>
          <w:szCs w:val="28"/>
          <w:u w:val="single"/>
        </w:rPr>
        <w:lastRenderedPageBreak/>
        <w:t>Third</w:t>
      </w:r>
      <w:r w:rsidRPr="00186933">
        <w:rPr>
          <w:b/>
          <w:bCs/>
          <w:sz w:val="28"/>
          <w:szCs w:val="28"/>
          <w:u w:val="single"/>
        </w:rPr>
        <w:t xml:space="preserve"> </w:t>
      </w:r>
      <w:r>
        <w:rPr>
          <w:b/>
          <w:bCs/>
          <w:sz w:val="28"/>
          <w:szCs w:val="28"/>
          <w:u w:val="single"/>
        </w:rPr>
        <w:t>Window (Pizza’s Size)</w:t>
      </w:r>
      <w:r w:rsidRPr="00186933">
        <w:rPr>
          <w:b/>
          <w:bCs/>
          <w:sz w:val="28"/>
          <w:szCs w:val="28"/>
        </w:rPr>
        <w:t>:</w:t>
      </w:r>
    </w:p>
    <w:p w14:paraId="607B0089" w14:textId="686C96E0" w:rsidR="00095DAD" w:rsidRDefault="00095DAD" w:rsidP="00095DAD">
      <w:pPr>
        <w:rPr>
          <w:sz w:val="28"/>
          <w:szCs w:val="28"/>
        </w:rPr>
      </w:pPr>
      <w:r>
        <w:rPr>
          <w:noProof/>
        </w:rPr>
        <w:drawing>
          <wp:inline distT="0" distB="0" distL="0" distR="0" wp14:anchorId="28E4FC79" wp14:editId="73B6736A">
            <wp:extent cx="3111500" cy="43053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11500" cy="4305300"/>
                    </a:xfrm>
                    <a:prstGeom prst="rect">
                      <a:avLst/>
                    </a:prstGeom>
                  </pic:spPr>
                </pic:pic>
              </a:graphicData>
            </a:graphic>
          </wp:inline>
        </w:drawing>
      </w:r>
    </w:p>
    <w:p w14:paraId="69D06068" w14:textId="77777777" w:rsidR="00095DAD" w:rsidRDefault="00095DAD" w:rsidP="00095DAD"/>
    <w:p w14:paraId="002CD292" w14:textId="768F2805" w:rsidR="00095DAD" w:rsidRDefault="00095DAD" w:rsidP="00095DAD">
      <w:r>
        <w:t xml:space="preserve">After </w:t>
      </w:r>
      <w:r>
        <w:t xml:space="preserve">selecting your pizza’s size and </w:t>
      </w:r>
      <w:r>
        <w:t>clicking the ‘</w:t>
      </w:r>
      <w:r>
        <w:t xml:space="preserve">Next &gt;&gt;&gt;’ </w:t>
      </w:r>
      <w:r>
        <w:t xml:space="preserve">button on the previous window a new window will appear. This is the ‘Pizza’s </w:t>
      </w:r>
      <w:r>
        <w:t>Base</w:t>
      </w:r>
      <w:r>
        <w:t xml:space="preserve">’ window and allows you to select </w:t>
      </w:r>
      <w:r>
        <w:t>a</w:t>
      </w:r>
      <w:r>
        <w:t xml:space="preserve"> </w:t>
      </w:r>
      <w:r>
        <w:t>base template</w:t>
      </w:r>
      <w:r>
        <w:t xml:space="preserve"> </w:t>
      </w:r>
      <w:r>
        <w:t>for</w:t>
      </w:r>
      <w:r>
        <w:t xml:space="preserve"> your pizza </w:t>
      </w:r>
      <w:r>
        <w:t xml:space="preserve">or to start building a pizza from scratch (just the crust and sauce). The ‘Base Pizza’ options are Cheese Pizza, Pepperoni Pizza, Sausage Pizza, Supreme Pizza, Meat-za Pizza, Chicken Alfredo Pizza, Hawaiian </w:t>
      </w:r>
      <w:proofErr w:type="gramStart"/>
      <w:r>
        <w:t>Pizza</w:t>
      </w:r>
      <w:proofErr w:type="gramEnd"/>
      <w:r>
        <w:t xml:space="preserve"> and BBQ Chicken Pizza (and the From Scratch option mentioned before). Select an option by clicking the associated radio button and click the ‘Next&gt;&gt;&gt;’ button to proceed. </w:t>
      </w:r>
    </w:p>
    <w:p w14:paraId="027B6D44" w14:textId="77777777" w:rsidR="00095DAD" w:rsidRDefault="00095DAD" w:rsidP="00095DAD"/>
    <w:p w14:paraId="3D7EBE1C" w14:textId="4F01936B" w:rsidR="00095DAD" w:rsidRDefault="00095DAD" w:rsidP="00095DAD">
      <w:r w:rsidRPr="00095DAD">
        <w:rPr>
          <w:b/>
          <w:bCs/>
          <w:u w:val="single"/>
        </w:rPr>
        <w:t>NOTE</w:t>
      </w:r>
      <w:r>
        <w:t xml:space="preserve">: pressing the ‘&lt;&lt;&lt;Back’ button allows you to return to the previous window. </w:t>
      </w:r>
    </w:p>
    <w:p w14:paraId="4250007A" w14:textId="77777777" w:rsidR="00095DAD" w:rsidRDefault="00095DAD" w:rsidP="00095DAD">
      <w:r w:rsidRPr="00186933">
        <w:rPr>
          <w:b/>
          <w:bCs/>
          <w:u w:val="single"/>
        </w:rPr>
        <w:t>NOTE</w:t>
      </w:r>
      <w:r>
        <w:t>: pressing the ‘EXIT’ button will close this window and all pizza progress will be lost.</w:t>
      </w:r>
    </w:p>
    <w:p w14:paraId="122F2D07" w14:textId="77777777" w:rsidR="00095DAD" w:rsidRDefault="00095DAD" w:rsidP="00095DAD"/>
    <w:p w14:paraId="30572DAB" w14:textId="613FD3C1" w:rsidR="00095DAD" w:rsidRDefault="00095DAD" w:rsidP="00095DAD">
      <w:pPr>
        <w:rPr>
          <w:i/>
          <w:iCs/>
        </w:rPr>
      </w:pPr>
      <w:r>
        <w:rPr>
          <w:i/>
          <w:iCs/>
        </w:rPr>
        <w:t xml:space="preserve">For this manual we’ll select </w:t>
      </w:r>
      <w:r>
        <w:rPr>
          <w:i/>
          <w:iCs/>
        </w:rPr>
        <w:t>Sausage</w:t>
      </w:r>
      <w:r>
        <w:rPr>
          <w:i/>
          <w:iCs/>
        </w:rPr>
        <w:t>.</w:t>
      </w:r>
    </w:p>
    <w:p w14:paraId="68AB8108" w14:textId="77777777" w:rsidR="00095DAD" w:rsidRDefault="00095DAD">
      <w:pPr>
        <w:rPr>
          <w:i/>
          <w:iCs/>
        </w:rPr>
      </w:pPr>
      <w:r>
        <w:rPr>
          <w:i/>
          <w:iCs/>
        </w:rPr>
        <w:br w:type="page"/>
      </w:r>
    </w:p>
    <w:p w14:paraId="1681FBA8" w14:textId="2CEDF442" w:rsidR="00095DAD" w:rsidRPr="00186933" w:rsidRDefault="00095DAD" w:rsidP="00095DAD">
      <w:pPr>
        <w:rPr>
          <w:b/>
          <w:bCs/>
          <w:sz w:val="28"/>
          <w:szCs w:val="28"/>
        </w:rPr>
      </w:pPr>
      <w:r>
        <w:rPr>
          <w:b/>
          <w:bCs/>
          <w:sz w:val="28"/>
          <w:szCs w:val="28"/>
          <w:u w:val="single"/>
        </w:rPr>
        <w:lastRenderedPageBreak/>
        <w:t>Fourth</w:t>
      </w:r>
      <w:r w:rsidRPr="00186933">
        <w:rPr>
          <w:b/>
          <w:bCs/>
          <w:sz w:val="28"/>
          <w:szCs w:val="28"/>
          <w:u w:val="single"/>
        </w:rPr>
        <w:t xml:space="preserve"> </w:t>
      </w:r>
      <w:r>
        <w:rPr>
          <w:b/>
          <w:bCs/>
          <w:sz w:val="28"/>
          <w:szCs w:val="28"/>
          <w:u w:val="single"/>
        </w:rPr>
        <w:t>Window (</w:t>
      </w:r>
      <w:r>
        <w:rPr>
          <w:b/>
          <w:bCs/>
          <w:sz w:val="28"/>
          <w:szCs w:val="28"/>
          <w:u w:val="single"/>
        </w:rPr>
        <w:t xml:space="preserve">Create Your </w:t>
      </w:r>
      <w:proofErr w:type="spellStart"/>
      <w:r>
        <w:rPr>
          <w:b/>
          <w:bCs/>
          <w:sz w:val="28"/>
          <w:szCs w:val="28"/>
          <w:u w:val="single"/>
        </w:rPr>
        <w:t>Masterpie-zza</w:t>
      </w:r>
      <w:proofErr w:type="spellEnd"/>
      <w:r>
        <w:rPr>
          <w:b/>
          <w:bCs/>
          <w:sz w:val="28"/>
          <w:szCs w:val="28"/>
          <w:u w:val="single"/>
        </w:rPr>
        <w:t>)</w:t>
      </w:r>
      <w:r w:rsidRPr="00186933">
        <w:rPr>
          <w:b/>
          <w:bCs/>
          <w:sz w:val="28"/>
          <w:szCs w:val="28"/>
        </w:rPr>
        <w:t>:</w:t>
      </w:r>
    </w:p>
    <w:p w14:paraId="13A01727" w14:textId="1BBFB764" w:rsidR="00095DAD" w:rsidRDefault="00095DAD" w:rsidP="00095DAD">
      <w:pPr>
        <w:rPr>
          <w:sz w:val="28"/>
          <w:szCs w:val="28"/>
        </w:rPr>
      </w:pPr>
      <w:r>
        <w:rPr>
          <w:noProof/>
          <w:sz w:val="28"/>
          <w:szCs w:val="28"/>
        </w:rPr>
        <w:drawing>
          <wp:inline distT="0" distB="0" distL="0" distR="0" wp14:anchorId="24EB2E07" wp14:editId="45D17A58">
            <wp:extent cx="5943600" cy="451421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7FA4F2B4" w14:textId="77777777" w:rsidR="00095DAD" w:rsidRDefault="00095DAD" w:rsidP="00095DAD"/>
    <w:p w14:paraId="75FFE4CA" w14:textId="20181C7C" w:rsidR="00095DAD" w:rsidRDefault="00095DAD" w:rsidP="00095DAD">
      <w:r>
        <w:t xml:space="preserve">After selecting your pizza’s </w:t>
      </w:r>
      <w:r>
        <w:t>base</w:t>
      </w:r>
      <w:r>
        <w:t xml:space="preserve"> and clicking the ‘Next &gt;&gt;&gt;’ button on the previous window a new window will appear. This is the ‘</w:t>
      </w:r>
      <w:r>
        <w:t xml:space="preserve">Create Your </w:t>
      </w:r>
      <w:proofErr w:type="spellStart"/>
      <w:r>
        <w:t>Masterpie-zza</w:t>
      </w:r>
      <w:proofErr w:type="spellEnd"/>
      <w:r>
        <w:t xml:space="preserve">’ window and allows you to </w:t>
      </w:r>
      <w:r>
        <w:t xml:space="preserve">add or remove toppings with an image of your pizza that’s updated in real-time as you add or remove toppings, seasonings, </w:t>
      </w:r>
      <w:proofErr w:type="gramStart"/>
      <w:r>
        <w:t>meats</w:t>
      </w:r>
      <w:proofErr w:type="gramEnd"/>
      <w:r>
        <w:t xml:space="preserve"> and cheese. </w:t>
      </w:r>
      <w:r>
        <w:t>Select an</w:t>
      </w:r>
      <w:r>
        <w:t>y</w:t>
      </w:r>
      <w:r>
        <w:t xml:space="preserve"> option</w:t>
      </w:r>
      <w:r>
        <w:t>s you’d like</w:t>
      </w:r>
      <w:r>
        <w:t xml:space="preserve"> by clicking the associated radio button</w:t>
      </w:r>
      <w:r>
        <w:t xml:space="preserve"> or check boxes</w:t>
      </w:r>
      <w:r>
        <w:t xml:space="preserve"> and click the ‘Next&gt;&gt;&gt;’ button to proceed. </w:t>
      </w:r>
    </w:p>
    <w:p w14:paraId="74F90DE5" w14:textId="77777777" w:rsidR="00095DAD" w:rsidRDefault="00095DAD" w:rsidP="00095DAD"/>
    <w:p w14:paraId="1196F56B" w14:textId="77777777" w:rsidR="00095DAD" w:rsidRDefault="00095DAD" w:rsidP="00095DAD">
      <w:r w:rsidRPr="00095DAD">
        <w:rPr>
          <w:b/>
          <w:bCs/>
          <w:u w:val="single"/>
        </w:rPr>
        <w:t>NOTE</w:t>
      </w:r>
      <w:r>
        <w:t xml:space="preserve">: pressing the ‘&lt;&lt;&lt;Back’ button allows you to return to the previous window. </w:t>
      </w:r>
    </w:p>
    <w:p w14:paraId="6751BAA6" w14:textId="77777777" w:rsidR="00095DAD" w:rsidRDefault="00095DAD" w:rsidP="00095DAD">
      <w:r w:rsidRPr="00186933">
        <w:rPr>
          <w:b/>
          <w:bCs/>
          <w:u w:val="single"/>
        </w:rPr>
        <w:t>NOTE</w:t>
      </w:r>
      <w:r>
        <w:t>: pressing the ‘EXIT’ button will close this window and all pizza progress will be lost.</w:t>
      </w:r>
    </w:p>
    <w:p w14:paraId="457255A9" w14:textId="77777777" w:rsidR="00095DAD" w:rsidRDefault="00095DAD" w:rsidP="00095DAD"/>
    <w:p w14:paraId="4E4D08B0" w14:textId="525B136F" w:rsidR="00095DAD" w:rsidRPr="00095DAD" w:rsidRDefault="00095DAD" w:rsidP="00095DAD">
      <w:pPr>
        <w:rPr>
          <w:i/>
          <w:iCs/>
        </w:rPr>
      </w:pPr>
      <w:r>
        <w:rPr>
          <w:i/>
          <w:iCs/>
        </w:rPr>
        <w:t xml:space="preserve">For this manual we’ll </w:t>
      </w:r>
      <w:r>
        <w:rPr>
          <w:i/>
          <w:iCs/>
        </w:rPr>
        <w:t>add</w:t>
      </w:r>
      <w:r>
        <w:rPr>
          <w:i/>
          <w:iCs/>
        </w:rPr>
        <w:t xml:space="preserve"> </w:t>
      </w:r>
      <w:r>
        <w:rPr>
          <w:i/>
          <w:iCs/>
        </w:rPr>
        <w:t>Black Olives, Onions, Parmesan, and Pepperoni (see image below)</w:t>
      </w:r>
      <w:r>
        <w:rPr>
          <w:i/>
          <w:iCs/>
        </w:rPr>
        <w:t>.</w:t>
      </w:r>
    </w:p>
    <w:p w14:paraId="7DF5FEE0" w14:textId="77777777" w:rsidR="00095DAD" w:rsidRPr="00095DAD" w:rsidRDefault="00095DAD" w:rsidP="00095DAD">
      <w:pPr>
        <w:rPr>
          <w:i/>
          <w:iCs/>
        </w:rPr>
      </w:pPr>
    </w:p>
    <w:p w14:paraId="2E4F198E" w14:textId="64583CBD" w:rsidR="00095DAD" w:rsidRDefault="00095DAD" w:rsidP="00186933">
      <w:r>
        <w:rPr>
          <w:noProof/>
        </w:rPr>
        <w:lastRenderedPageBreak/>
        <w:drawing>
          <wp:inline distT="0" distB="0" distL="0" distR="0" wp14:anchorId="416436F1" wp14:editId="0B498276">
            <wp:extent cx="5943600" cy="449897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14:paraId="281EFD26" w14:textId="77777777" w:rsidR="00095DAD" w:rsidRDefault="00095DAD">
      <w:r>
        <w:br w:type="page"/>
      </w:r>
    </w:p>
    <w:p w14:paraId="5029CE98" w14:textId="10DCDA3F" w:rsidR="00095DAD" w:rsidRPr="00095DAD" w:rsidRDefault="00095DAD" w:rsidP="00095DAD">
      <w:pPr>
        <w:rPr>
          <w:b/>
          <w:bCs/>
          <w:sz w:val="28"/>
          <w:szCs w:val="28"/>
        </w:rPr>
      </w:pPr>
      <w:r>
        <w:rPr>
          <w:b/>
          <w:bCs/>
          <w:sz w:val="28"/>
          <w:szCs w:val="28"/>
          <w:u w:val="single"/>
        </w:rPr>
        <w:lastRenderedPageBreak/>
        <w:t>Fifth</w:t>
      </w:r>
      <w:r w:rsidRPr="00186933">
        <w:rPr>
          <w:b/>
          <w:bCs/>
          <w:sz w:val="28"/>
          <w:szCs w:val="28"/>
          <w:u w:val="single"/>
        </w:rPr>
        <w:t xml:space="preserve"> </w:t>
      </w:r>
      <w:r>
        <w:rPr>
          <w:b/>
          <w:bCs/>
          <w:sz w:val="28"/>
          <w:szCs w:val="28"/>
          <w:u w:val="single"/>
        </w:rPr>
        <w:t>Window (</w:t>
      </w:r>
      <w:r>
        <w:rPr>
          <w:b/>
          <w:bCs/>
          <w:sz w:val="28"/>
          <w:szCs w:val="28"/>
          <w:u w:val="single"/>
        </w:rPr>
        <w:t>Sides, Desserts, and Drinks</w:t>
      </w:r>
      <w:r>
        <w:rPr>
          <w:b/>
          <w:bCs/>
          <w:sz w:val="28"/>
          <w:szCs w:val="28"/>
          <w:u w:val="single"/>
        </w:rPr>
        <w:t>)</w:t>
      </w:r>
      <w:r w:rsidRPr="00186933">
        <w:rPr>
          <w:b/>
          <w:bCs/>
          <w:sz w:val="28"/>
          <w:szCs w:val="28"/>
        </w:rPr>
        <w:t>:</w:t>
      </w:r>
    </w:p>
    <w:p w14:paraId="6EE782AB" w14:textId="03AD5132" w:rsidR="00095DAD" w:rsidRDefault="00095DAD" w:rsidP="00095DAD">
      <w:r>
        <w:rPr>
          <w:noProof/>
        </w:rPr>
        <w:drawing>
          <wp:inline distT="0" distB="0" distL="0" distR="0" wp14:anchorId="3B317252" wp14:editId="0E7DF2EB">
            <wp:extent cx="5943600" cy="2056765"/>
            <wp:effectExtent l="0" t="0" r="0" b="63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p w14:paraId="2B10A862" w14:textId="77777777" w:rsidR="00095DAD" w:rsidRDefault="00095DAD" w:rsidP="00095DAD"/>
    <w:p w14:paraId="2183AAE8" w14:textId="632B51E0" w:rsidR="00095DAD" w:rsidRDefault="00095DAD" w:rsidP="00095DAD">
      <w:r>
        <w:t xml:space="preserve">After </w:t>
      </w:r>
      <w:r>
        <w:t>customizing</w:t>
      </w:r>
      <w:r>
        <w:t xml:space="preserve"> your pizza and clicking the ‘Next &gt;&gt;&gt;’ button on the previous window a new window will appear. This is the ‘</w:t>
      </w:r>
      <w:r>
        <w:t>Sides, Desserts, and Drinks</w:t>
      </w:r>
      <w:r>
        <w:t xml:space="preserve">’ window and allows you to add </w:t>
      </w:r>
      <w:r>
        <w:t>sides, desserts, dipping sauces and drinks to your order. It will first ask you if you’d like to add sides to your order (above), and if you click ‘</w:t>
      </w:r>
      <w:proofErr w:type="gramStart"/>
      <w:r>
        <w:t>Yes’</w:t>
      </w:r>
      <w:proofErr w:type="gramEnd"/>
      <w:r>
        <w:t xml:space="preserve"> a new window will appear (below).</w:t>
      </w:r>
    </w:p>
    <w:p w14:paraId="0FF0D90B" w14:textId="77777777" w:rsidR="00095DAD" w:rsidRDefault="00095DAD" w:rsidP="00095DAD"/>
    <w:p w14:paraId="66360822" w14:textId="25C3263B" w:rsidR="00095DAD" w:rsidRDefault="00095DAD" w:rsidP="00095DAD">
      <w:r>
        <w:rPr>
          <w:noProof/>
        </w:rPr>
        <w:drawing>
          <wp:inline distT="0" distB="0" distL="0" distR="0" wp14:anchorId="4D88C6BB" wp14:editId="7B02E6BB">
            <wp:extent cx="5943600" cy="3260090"/>
            <wp:effectExtent l="0" t="0" r="0" b="3810"/>
            <wp:docPr id="10" name="Picture 10"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1E3C35A9" w14:textId="06E363E6" w:rsidR="00095DAD" w:rsidRDefault="00095DAD" w:rsidP="00095DAD"/>
    <w:p w14:paraId="5C7C1750" w14:textId="4640CB64" w:rsidR="00095DAD" w:rsidRDefault="00095DAD" w:rsidP="00095DAD">
      <w:r>
        <w:t xml:space="preserve">If you’d like to add a side, like say breadsticks, click the button that </w:t>
      </w:r>
      <w:proofErr w:type="gramStart"/>
      <w:r>
        <w:t>says</w:t>
      </w:r>
      <w:proofErr w:type="gramEnd"/>
      <w:r>
        <w:t xml:space="preserve"> ‘Add to Order’ and you’ll see the following popup window appear:</w:t>
      </w:r>
    </w:p>
    <w:p w14:paraId="3EC783EF" w14:textId="071D420B" w:rsidR="00095DAD" w:rsidRDefault="00095DAD" w:rsidP="00095DAD"/>
    <w:p w14:paraId="087B47C9" w14:textId="77777777" w:rsidR="00095DAD" w:rsidRDefault="00095DAD" w:rsidP="00095DAD"/>
    <w:p w14:paraId="4D2DC7DB" w14:textId="74846D7C" w:rsidR="00095DAD" w:rsidRDefault="00095DAD" w:rsidP="00095DAD">
      <w:r>
        <w:rPr>
          <w:noProof/>
        </w:rPr>
        <w:lastRenderedPageBreak/>
        <w:drawing>
          <wp:inline distT="0" distB="0" distL="0" distR="0" wp14:anchorId="0E0B9C62" wp14:editId="04B024E7">
            <wp:extent cx="3390900" cy="24130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90900" cy="2413000"/>
                    </a:xfrm>
                    <a:prstGeom prst="rect">
                      <a:avLst/>
                    </a:prstGeom>
                  </pic:spPr>
                </pic:pic>
              </a:graphicData>
            </a:graphic>
          </wp:inline>
        </w:drawing>
      </w:r>
    </w:p>
    <w:p w14:paraId="17C6D9D0" w14:textId="2DF94127" w:rsidR="00095DAD" w:rsidRDefault="00095DAD" w:rsidP="00095DAD"/>
    <w:p w14:paraId="4E453C20" w14:textId="2FA3B323" w:rsidR="00095DAD" w:rsidRDefault="00095DAD" w:rsidP="00095DAD">
      <w:r>
        <w:t xml:space="preserve">Clicking ‘OK’ to this window will close the popup and add the item to your order. Clicking ‘Cancel’ will close the popup window without adding the item to your order. If you’re done adding sides to your </w:t>
      </w:r>
      <w:proofErr w:type="gramStart"/>
      <w:r>
        <w:t>order</w:t>
      </w:r>
      <w:proofErr w:type="gramEnd"/>
      <w:r>
        <w:t xml:space="preserve"> you can click the ‘Done’ button and the program will now ask you if you’d like to add any dipping sauces to your order (below).</w:t>
      </w:r>
    </w:p>
    <w:p w14:paraId="361C093A" w14:textId="77777777" w:rsidR="00095DAD" w:rsidRDefault="00095DAD" w:rsidP="00095DAD"/>
    <w:p w14:paraId="3ADDD56D" w14:textId="6C9AC2CB" w:rsidR="00095DAD" w:rsidRDefault="00095DAD" w:rsidP="00095DAD">
      <w:r>
        <w:rPr>
          <w:noProof/>
        </w:rPr>
        <w:drawing>
          <wp:inline distT="0" distB="0" distL="0" distR="0" wp14:anchorId="45906E04" wp14:editId="17C9B14E">
            <wp:extent cx="5943600" cy="204470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082FE5F4" w14:textId="30956D06" w:rsidR="00095DAD" w:rsidRDefault="00095DAD" w:rsidP="00095DAD"/>
    <w:p w14:paraId="1D47FC94" w14:textId="63F7AF32" w:rsidR="00095DAD" w:rsidRDefault="00095DAD" w:rsidP="00095DAD">
      <w:r>
        <w:t>Again, clicking ‘Yes’ to this will show the dipping sauces:</w:t>
      </w:r>
    </w:p>
    <w:p w14:paraId="3008F2F2" w14:textId="77777777" w:rsidR="00095DAD" w:rsidRDefault="00095DAD" w:rsidP="00095DAD"/>
    <w:p w14:paraId="4C8A603E" w14:textId="625D0953" w:rsidR="00095DAD" w:rsidRDefault="00095DAD" w:rsidP="00095DAD">
      <w:r>
        <w:rPr>
          <w:noProof/>
        </w:rPr>
        <w:lastRenderedPageBreak/>
        <w:drawing>
          <wp:inline distT="0" distB="0" distL="0" distR="0" wp14:anchorId="4FF7D085" wp14:editId="5AE5CC32">
            <wp:extent cx="5943600" cy="2396490"/>
            <wp:effectExtent l="0" t="0" r="0" b="3810"/>
            <wp:docPr id="13" name="Picture 13" descr="A picture containing text, screenshot, screen,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screen, 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63BA612" w14:textId="595ED01D" w:rsidR="00095DAD" w:rsidRDefault="00095DAD" w:rsidP="00095DAD"/>
    <w:p w14:paraId="2562BEA1" w14:textId="06AC0AC4" w:rsidR="00095DAD" w:rsidRDefault="00095DAD" w:rsidP="00095DAD">
      <w:r>
        <w:t>And clicking ‘Add to Order’ will present the same popup window with the same options:</w:t>
      </w:r>
    </w:p>
    <w:p w14:paraId="1125C7DD" w14:textId="717127C6" w:rsidR="00095DAD" w:rsidRDefault="00095DAD" w:rsidP="00095DAD"/>
    <w:p w14:paraId="1D0FC381" w14:textId="0F1F39BE" w:rsidR="00095DAD" w:rsidRDefault="00095DAD" w:rsidP="00095DAD">
      <w:r>
        <w:rPr>
          <w:noProof/>
        </w:rPr>
        <w:drawing>
          <wp:inline distT="0" distB="0" distL="0" distR="0" wp14:anchorId="31D0B17A" wp14:editId="4EC8F9AD">
            <wp:extent cx="3416300" cy="23622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16300" cy="2362200"/>
                    </a:xfrm>
                    <a:prstGeom prst="rect">
                      <a:avLst/>
                    </a:prstGeom>
                  </pic:spPr>
                </pic:pic>
              </a:graphicData>
            </a:graphic>
          </wp:inline>
        </w:drawing>
      </w:r>
    </w:p>
    <w:p w14:paraId="3BF6E3F9" w14:textId="099498E8" w:rsidR="00095DAD" w:rsidRDefault="00095DAD" w:rsidP="00095DAD"/>
    <w:p w14:paraId="24BAC0C5" w14:textId="7FD7EAA0" w:rsidR="00095DAD" w:rsidRDefault="00095DAD" w:rsidP="00095DAD">
      <w:r>
        <w:t>When you’re done adding dipping sauces, clicking the ‘Done’ button will lead to this screen appearing:</w:t>
      </w:r>
    </w:p>
    <w:p w14:paraId="1950ED58" w14:textId="50AE0E20" w:rsidR="00095DAD" w:rsidRDefault="00095DAD" w:rsidP="00095DAD"/>
    <w:p w14:paraId="4060D491" w14:textId="42215C85" w:rsidR="00095DAD" w:rsidRDefault="00095DAD" w:rsidP="00095DAD">
      <w:r>
        <w:rPr>
          <w:noProof/>
        </w:rPr>
        <w:drawing>
          <wp:inline distT="0" distB="0" distL="0" distR="0" wp14:anchorId="604873D4" wp14:editId="1FA61932">
            <wp:extent cx="5943600" cy="201295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14:paraId="14E72D7D" w14:textId="03C8DFB8" w:rsidR="00095DAD" w:rsidRDefault="00095DAD" w:rsidP="00095DAD"/>
    <w:p w14:paraId="4C3B3803" w14:textId="4A042CE7" w:rsidR="00095DAD" w:rsidRDefault="00095DAD" w:rsidP="00095DAD">
      <w:r>
        <w:t>Again, if you’d like to add a dessert, clicking ‘Yes’ will show the desserts as seen below.</w:t>
      </w:r>
    </w:p>
    <w:p w14:paraId="1D3B7422" w14:textId="0CE30A81" w:rsidR="00095DAD" w:rsidRDefault="00095DAD" w:rsidP="00095DAD"/>
    <w:p w14:paraId="7D16BBA5" w14:textId="4CA24111" w:rsidR="00095DAD" w:rsidRDefault="00095DAD" w:rsidP="00095DAD">
      <w:r>
        <w:rPr>
          <w:noProof/>
        </w:rPr>
        <w:drawing>
          <wp:inline distT="0" distB="0" distL="0" distR="0" wp14:anchorId="746AA507" wp14:editId="2756EBD6">
            <wp:extent cx="5943600" cy="2410460"/>
            <wp:effectExtent l="0" t="0" r="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14:paraId="07A6F83B" w14:textId="2B8D94C0" w:rsidR="00095DAD" w:rsidRDefault="00095DAD" w:rsidP="00095DAD"/>
    <w:p w14:paraId="71904EC2" w14:textId="07414B29" w:rsidR="00095DAD" w:rsidRDefault="00095DAD" w:rsidP="00095DAD">
      <w:r>
        <w:t>And again, clicking the ‘Add to Order’ button will cause a confirmation popup window to appear:</w:t>
      </w:r>
    </w:p>
    <w:p w14:paraId="6EED175E" w14:textId="18A66930" w:rsidR="00095DAD" w:rsidRDefault="00095DAD" w:rsidP="00095DAD"/>
    <w:p w14:paraId="431E099D" w14:textId="323A0AAD" w:rsidR="00095DAD" w:rsidRDefault="00095DAD" w:rsidP="00095DAD">
      <w:r>
        <w:rPr>
          <w:noProof/>
        </w:rPr>
        <w:drawing>
          <wp:inline distT="0" distB="0" distL="0" distR="0" wp14:anchorId="032F38C7" wp14:editId="6D24A77B">
            <wp:extent cx="3403600" cy="23876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03600" cy="2387600"/>
                    </a:xfrm>
                    <a:prstGeom prst="rect">
                      <a:avLst/>
                    </a:prstGeom>
                  </pic:spPr>
                </pic:pic>
              </a:graphicData>
            </a:graphic>
          </wp:inline>
        </w:drawing>
      </w:r>
    </w:p>
    <w:p w14:paraId="77B86563" w14:textId="78167F4C" w:rsidR="00095DAD" w:rsidRDefault="00095DAD" w:rsidP="00095DAD"/>
    <w:p w14:paraId="121E7C06" w14:textId="6AB8A295" w:rsidR="00095DAD" w:rsidRDefault="00095DAD" w:rsidP="00095DAD">
      <w:r>
        <w:t>Finally, you’ll be asked if you want to add drinks to your order:</w:t>
      </w:r>
    </w:p>
    <w:p w14:paraId="48421D3F" w14:textId="2B68E20A" w:rsidR="00095DAD" w:rsidRDefault="00095DAD" w:rsidP="00095DAD"/>
    <w:p w14:paraId="71B45F8A" w14:textId="652C097A" w:rsidR="00095DAD" w:rsidRDefault="00095DAD" w:rsidP="00095DAD">
      <w:r>
        <w:rPr>
          <w:noProof/>
        </w:rPr>
        <w:lastRenderedPageBreak/>
        <w:drawing>
          <wp:inline distT="0" distB="0" distL="0" distR="0" wp14:anchorId="213432FD" wp14:editId="1DFBEFD2">
            <wp:extent cx="5943600" cy="2016760"/>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016760"/>
                    </a:xfrm>
                    <a:prstGeom prst="rect">
                      <a:avLst/>
                    </a:prstGeom>
                  </pic:spPr>
                </pic:pic>
              </a:graphicData>
            </a:graphic>
          </wp:inline>
        </w:drawing>
      </w:r>
    </w:p>
    <w:p w14:paraId="65748461" w14:textId="42076F21" w:rsidR="00095DAD" w:rsidRDefault="00095DAD" w:rsidP="00095DAD"/>
    <w:p w14:paraId="323F226D" w14:textId="11BF58E8" w:rsidR="00095DAD" w:rsidRDefault="00095DAD" w:rsidP="00095DAD">
      <w:r>
        <w:t>Clicking ‘Yes’ will display the drink selection:</w:t>
      </w:r>
    </w:p>
    <w:p w14:paraId="74C26F3B" w14:textId="6232180D" w:rsidR="00095DAD" w:rsidRDefault="00095DAD" w:rsidP="00095DAD"/>
    <w:p w14:paraId="36D1A109" w14:textId="4835EB03" w:rsidR="00095DAD" w:rsidRDefault="00095DAD" w:rsidP="00095DAD">
      <w:r>
        <w:rPr>
          <w:noProof/>
        </w:rPr>
        <w:drawing>
          <wp:inline distT="0" distB="0" distL="0" distR="0" wp14:anchorId="1C58BED8" wp14:editId="62EA0E5D">
            <wp:extent cx="5943600" cy="17189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5785BB23" w14:textId="406920E1" w:rsidR="00095DAD" w:rsidRDefault="00095DAD" w:rsidP="00095DAD"/>
    <w:p w14:paraId="1C1F388C" w14:textId="5D81A69C" w:rsidR="00095DAD" w:rsidRDefault="00095DAD" w:rsidP="00095DAD">
      <w:r>
        <w:t>And clicking ‘Add to Order’ will present the same popup window (below), and as always, clicking done will close the drink selection.</w:t>
      </w:r>
    </w:p>
    <w:p w14:paraId="51E1965F" w14:textId="5652A356" w:rsidR="00095DAD" w:rsidRDefault="00095DAD" w:rsidP="00095DAD"/>
    <w:p w14:paraId="3B50F881" w14:textId="0D9BF3B5" w:rsidR="00095DAD" w:rsidRDefault="00095DAD" w:rsidP="00095DAD">
      <w:r>
        <w:rPr>
          <w:noProof/>
        </w:rPr>
        <w:drawing>
          <wp:inline distT="0" distB="0" distL="0" distR="0" wp14:anchorId="2564C3EE" wp14:editId="67038897">
            <wp:extent cx="3416300" cy="24003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16300" cy="2400300"/>
                    </a:xfrm>
                    <a:prstGeom prst="rect">
                      <a:avLst/>
                    </a:prstGeom>
                  </pic:spPr>
                </pic:pic>
              </a:graphicData>
            </a:graphic>
          </wp:inline>
        </w:drawing>
      </w:r>
    </w:p>
    <w:p w14:paraId="32E11AFB" w14:textId="00D4D9D1" w:rsidR="00095DAD" w:rsidRDefault="00095DAD" w:rsidP="00095DAD"/>
    <w:p w14:paraId="00B4D71C" w14:textId="7146FB6D" w:rsidR="00095DAD" w:rsidRDefault="00095DAD" w:rsidP="00095DAD">
      <w:r>
        <w:t xml:space="preserve">The whole time we’ve been doing this there’s been a ‘Back’ button (NOT the ‘&lt;&lt;&lt;Back’ button at the bottom) that will allow you to return to the previous question as well as the ‘Yes’ or ‘No’ answer buttons (‘No’ moves on to the next category question). You may have also noticed that </w:t>
      </w:r>
      <w:r>
        <w:lastRenderedPageBreak/>
        <w:t>the ‘Next&gt;&gt;&gt;’ button is disabled, that’s because you’ve got to go through the selection windows until you’re met with this screen:</w:t>
      </w:r>
    </w:p>
    <w:p w14:paraId="4B2875BD" w14:textId="77777777" w:rsidR="00095DAD" w:rsidRDefault="00095DAD" w:rsidP="00095DAD"/>
    <w:p w14:paraId="3313BECF" w14:textId="6C7624CF" w:rsidR="00095DAD" w:rsidRDefault="00095DAD" w:rsidP="00095DAD">
      <w:r>
        <w:rPr>
          <w:noProof/>
        </w:rPr>
        <w:drawing>
          <wp:inline distT="0" distB="0" distL="0" distR="0" wp14:anchorId="38B29955" wp14:editId="56072DD5">
            <wp:extent cx="5943600" cy="2049145"/>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0B6F10A3" w14:textId="3EDE055F" w:rsidR="00095DAD" w:rsidRDefault="00095DAD" w:rsidP="00095DAD"/>
    <w:p w14:paraId="6680E447" w14:textId="02E75B71" w:rsidR="00095DAD" w:rsidRDefault="00095DAD" w:rsidP="00095DAD">
      <w:r>
        <w:t>Clicking ‘Yes’ will unlock the ‘Next&gt;&gt;&gt;’ button (</w:t>
      </w:r>
      <w:proofErr w:type="spellStart"/>
      <w:r>
        <w:t>seen</w:t>
      </w:r>
      <w:proofErr w:type="spellEnd"/>
      <w:r>
        <w:t xml:space="preserve"> below), allowing you to move on to the next window.</w:t>
      </w:r>
    </w:p>
    <w:p w14:paraId="00ABA491" w14:textId="77777777" w:rsidR="00095DAD" w:rsidRDefault="00095DAD" w:rsidP="00095DAD"/>
    <w:p w14:paraId="6DF826DC" w14:textId="2C734D54" w:rsidR="00095DAD" w:rsidRDefault="00095DAD" w:rsidP="00095DAD">
      <w:r>
        <w:rPr>
          <w:noProof/>
        </w:rPr>
        <w:drawing>
          <wp:inline distT="0" distB="0" distL="0" distR="0" wp14:anchorId="5E6A5114" wp14:editId="3DFBE0AE">
            <wp:extent cx="5943600" cy="2044700"/>
            <wp:effectExtent l="0" t="0" r="0" b="0"/>
            <wp:docPr id="22" name="Picture 2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304A37C8" w14:textId="77777777" w:rsidR="00095DAD" w:rsidRDefault="00095DAD" w:rsidP="00095DAD"/>
    <w:p w14:paraId="2A4AB632" w14:textId="77777777" w:rsidR="00095DAD" w:rsidRDefault="00095DAD" w:rsidP="00095DAD">
      <w:r w:rsidRPr="00095DAD">
        <w:rPr>
          <w:b/>
          <w:bCs/>
          <w:u w:val="single"/>
        </w:rPr>
        <w:t>NOTE</w:t>
      </w:r>
      <w:r>
        <w:t xml:space="preserve">: pressing the ‘&lt;&lt;&lt;Back’ button allows you to return to the previous window. </w:t>
      </w:r>
    </w:p>
    <w:p w14:paraId="0F3C5B08" w14:textId="77777777" w:rsidR="00095DAD" w:rsidRDefault="00095DAD" w:rsidP="00095DAD">
      <w:r w:rsidRPr="00186933">
        <w:rPr>
          <w:b/>
          <w:bCs/>
          <w:u w:val="single"/>
        </w:rPr>
        <w:t>NOTE</w:t>
      </w:r>
      <w:r>
        <w:t>: pressing the ‘EXIT’ button will close this window and all pizza progress will be lost.</w:t>
      </w:r>
    </w:p>
    <w:p w14:paraId="197D0498" w14:textId="77777777" w:rsidR="00095DAD" w:rsidRDefault="00095DAD" w:rsidP="00095DAD"/>
    <w:p w14:paraId="6C260805" w14:textId="056BCB8F" w:rsidR="00095DAD" w:rsidRPr="00095DAD" w:rsidRDefault="00095DAD" w:rsidP="00095DAD">
      <w:pPr>
        <w:rPr>
          <w:i/>
          <w:iCs/>
        </w:rPr>
      </w:pPr>
      <w:r>
        <w:rPr>
          <w:i/>
          <w:iCs/>
        </w:rPr>
        <w:t xml:space="preserve">For this manual </w:t>
      </w:r>
      <w:r>
        <w:rPr>
          <w:i/>
          <w:iCs/>
        </w:rPr>
        <w:t>we added the extra items that you saw us adding in the images (Breadsticks, Garlic Butter, Cookies and Dr. Pepper).</w:t>
      </w:r>
    </w:p>
    <w:p w14:paraId="34B023C0" w14:textId="385F542C" w:rsidR="005B0CBA" w:rsidRDefault="005B0CBA">
      <w:r>
        <w:br w:type="page"/>
      </w:r>
    </w:p>
    <w:p w14:paraId="7ABA2767" w14:textId="733937C7" w:rsidR="005B0CBA" w:rsidRPr="00095DAD" w:rsidRDefault="005B0CBA" w:rsidP="005B0CBA">
      <w:pPr>
        <w:rPr>
          <w:b/>
          <w:bCs/>
          <w:sz w:val="28"/>
          <w:szCs w:val="28"/>
        </w:rPr>
      </w:pPr>
      <w:r>
        <w:rPr>
          <w:b/>
          <w:bCs/>
          <w:sz w:val="28"/>
          <w:szCs w:val="28"/>
          <w:u w:val="single"/>
        </w:rPr>
        <w:lastRenderedPageBreak/>
        <w:t>Sixth</w:t>
      </w:r>
      <w:r w:rsidRPr="00186933">
        <w:rPr>
          <w:b/>
          <w:bCs/>
          <w:sz w:val="28"/>
          <w:szCs w:val="28"/>
          <w:u w:val="single"/>
        </w:rPr>
        <w:t xml:space="preserve"> </w:t>
      </w:r>
      <w:r>
        <w:rPr>
          <w:b/>
          <w:bCs/>
          <w:sz w:val="28"/>
          <w:szCs w:val="28"/>
          <w:u w:val="single"/>
        </w:rPr>
        <w:t>Window (</w:t>
      </w:r>
      <w:r>
        <w:rPr>
          <w:b/>
          <w:bCs/>
          <w:sz w:val="28"/>
          <w:szCs w:val="28"/>
          <w:u w:val="single"/>
        </w:rPr>
        <w:t>Review Your Order</w:t>
      </w:r>
      <w:r>
        <w:rPr>
          <w:b/>
          <w:bCs/>
          <w:sz w:val="28"/>
          <w:szCs w:val="28"/>
          <w:u w:val="single"/>
        </w:rPr>
        <w:t>)</w:t>
      </w:r>
      <w:r w:rsidRPr="00186933">
        <w:rPr>
          <w:b/>
          <w:bCs/>
          <w:sz w:val="28"/>
          <w:szCs w:val="28"/>
        </w:rPr>
        <w:t>:</w:t>
      </w:r>
    </w:p>
    <w:p w14:paraId="3477F5F7" w14:textId="7312B64B" w:rsidR="005B0CBA" w:rsidRDefault="005B0CBA" w:rsidP="005B0CBA">
      <w:r>
        <w:rPr>
          <w:noProof/>
        </w:rPr>
        <w:drawing>
          <wp:inline distT="0" distB="0" distL="0" distR="0" wp14:anchorId="2FE86112" wp14:editId="64DA2FD6">
            <wp:extent cx="5943600" cy="351091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7923CE15" w14:textId="77777777" w:rsidR="005B0CBA" w:rsidRDefault="005B0CBA" w:rsidP="005B0CBA"/>
    <w:p w14:paraId="6DA5F529" w14:textId="2BF0C929" w:rsidR="005B0CBA" w:rsidRDefault="005B0CBA" w:rsidP="005B0CBA">
      <w:r>
        <w:t xml:space="preserve">After </w:t>
      </w:r>
      <w:r>
        <w:t xml:space="preserve">adding sides, dipping sauces, desserts and </w:t>
      </w:r>
      <w:proofErr w:type="gramStart"/>
      <w:r>
        <w:t>drinks</w:t>
      </w:r>
      <w:proofErr w:type="gramEnd"/>
      <w:r>
        <w:t xml:space="preserve"> and clicking the ‘Next&gt;&gt;&gt;’ button, we’ll see the printout of our itemized receipts. The leftmost frame is our Pizza and how much the extra ingredients cost individually. To the right of that frame is the Pizza Price Breakdown, showing us the total Price of our pizza based on size, base, added ingredients, and the delivery fee (if applicable). Beside that is an itemized receipt of our extra items and their associated costs, and finally, on the far right is the Order Total receipt. This shows us how much our total order will cost (including tax).</w:t>
      </w:r>
    </w:p>
    <w:p w14:paraId="3C2CF4DA" w14:textId="60DF1360" w:rsidR="00186933" w:rsidRDefault="00186933" w:rsidP="00186933"/>
    <w:p w14:paraId="6C755166" w14:textId="77777777" w:rsidR="005B0CBA" w:rsidRDefault="005B0CBA" w:rsidP="005B0CBA">
      <w:r w:rsidRPr="00095DAD">
        <w:rPr>
          <w:b/>
          <w:bCs/>
          <w:u w:val="single"/>
        </w:rPr>
        <w:t>NOTE</w:t>
      </w:r>
      <w:r>
        <w:t xml:space="preserve">: pressing the ‘&lt;&lt;&lt;Back’ button allows you to return to the previous window. </w:t>
      </w:r>
    </w:p>
    <w:p w14:paraId="6BC0B162" w14:textId="77777777" w:rsidR="005B0CBA" w:rsidRDefault="005B0CBA" w:rsidP="005B0CBA">
      <w:r w:rsidRPr="00186933">
        <w:rPr>
          <w:b/>
          <w:bCs/>
          <w:u w:val="single"/>
        </w:rPr>
        <w:t>NOTE</w:t>
      </w:r>
      <w:r>
        <w:t>: pressing the ‘EXIT’ button will close this window and all pizza progress will be lost.</w:t>
      </w:r>
    </w:p>
    <w:p w14:paraId="5A61FC34" w14:textId="77777777" w:rsidR="005B0CBA" w:rsidRDefault="005B0CBA" w:rsidP="005B0CBA"/>
    <w:p w14:paraId="55E9B15C" w14:textId="2CC0CEE1" w:rsidR="005B0CBA" w:rsidRDefault="005B0CBA" w:rsidP="005B0CBA">
      <w:r w:rsidRPr="005B0CBA">
        <w:rPr>
          <w:b/>
          <w:bCs/>
          <w:u w:val="single"/>
        </w:rPr>
        <w:t>WARNING</w:t>
      </w:r>
      <w:r>
        <w:t>: Clicking ‘Next&gt;&gt;&gt;’ on this page will take you to the payment window but there IS NO GOING BACK. After you pass this point you can exit the window and start over (remember the first window is still open in the background) but your order will be lost.</w:t>
      </w:r>
      <w:r>
        <w:br w:type="page"/>
      </w:r>
    </w:p>
    <w:p w14:paraId="547B63DF" w14:textId="2685C0AE" w:rsidR="009D4FEC" w:rsidRPr="00186933" w:rsidRDefault="009D4FEC" w:rsidP="009D4FEC">
      <w:pPr>
        <w:rPr>
          <w:b/>
          <w:bCs/>
          <w:sz w:val="28"/>
          <w:szCs w:val="28"/>
        </w:rPr>
      </w:pPr>
      <w:r>
        <w:rPr>
          <w:b/>
          <w:bCs/>
          <w:sz w:val="28"/>
          <w:szCs w:val="28"/>
          <w:u w:val="single"/>
        </w:rPr>
        <w:lastRenderedPageBreak/>
        <w:t>Final</w:t>
      </w:r>
      <w:r w:rsidRPr="00186933">
        <w:rPr>
          <w:b/>
          <w:bCs/>
          <w:sz w:val="28"/>
          <w:szCs w:val="28"/>
          <w:u w:val="single"/>
        </w:rPr>
        <w:t xml:space="preserve"> </w:t>
      </w:r>
      <w:r>
        <w:rPr>
          <w:b/>
          <w:bCs/>
          <w:sz w:val="28"/>
          <w:szCs w:val="28"/>
          <w:u w:val="single"/>
        </w:rPr>
        <w:t>Window (</w:t>
      </w:r>
      <w:r>
        <w:rPr>
          <w:b/>
          <w:bCs/>
          <w:sz w:val="28"/>
          <w:szCs w:val="28"/>
          <w:u w:val="single"/>
        </w:rPr>
        <w:t>Finalize Your Order</w:t>
      </w:r>
      <w:r>
        <w:rPr>
          <w:b/>
          <w:bCs/>
          <w:sz w:val="28"/>
          <w:szCs w:val="28"/>
          <w:u w:val="single"/>
        </w:rPr>
        <w:t>)</w:t>
      </w:r>
      <w:r w:rsidRPr="00186933">
        <w:rPr>
          <w:b/>
          <w:bCs/>
          <w:sz w:val="28"/>
          <w:szCs w:val="28"/>
        </w:rPr>
        <w:t>:</w:t>
      </w:r>
    </w:p>
    <w:p w14:paraId="6BC3C6AB" w14:textId="60C662D0" w:rsidR="009D4FEC" w:rsidRDefault="009D4FEC" w:rsidP="009D4FEC">
      <w:pPr>
        <w:rPr>
          <w:sz w:val="28"/>
          <w:szCs w:val="28"/>
        </w:rPr>
      </w:pPr>
      <w:r>
        <w:rPr>
          <w:noProof/>
          <w:sz w:val="28"/>
          <w:szCs w:val="28"/>
        </w:rPr>
        <w:drawing>
          <wp:inline distT="0" distB="0" distL="0" distR="0" wp14:anchorId="35C9AC4A" wp14:editId="65829641">
            <wp:extent cx="5943600" cy="1863090"/>
            <wp:effectExtent l="0" t="0" r="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50A98ABA" w14:textId="77777777" w:rsidR="009D4FEC" w:rsidRDefault="009D4FEC" w:rsidP="009D4FEC"/>
    <w:p w14:paraId="6B4C3E23" w14:textId="77714F54" w:rsidR="009D4FEC" w:rsidRDefault="009D4FEC" w:rsidP="009D4FEC">
      <w:r>
        <w:t>Now we’ll pay for our order in the Finalize Your Order window (not really, but it’s a mock-payment system). Select Credit/Debit Card or Cash by pressing the appropriate button (both screens are below) and we’ll go from there.</w:t>
      </w:r>
    </w:p>
    <w:p w14:paraId="6E3D38D8" w14:textId="77777777" w:rsidR="009D4FEC" w:rsidRDefault="009D4FEC" w:rsidP="009D4FEC"/>
    <w:p w14:paraId="7AC49828" w14:textId="1DE3595F" w:rsidR="009D4FEC" w:rsidRDefault="00F26C3D" w:rsidP="009D4FEC">
      <w:r>
        <w:rPr>
          <w:noProof/>
        </w:rPr>
        <w:drawing>
          <wp:inline distT="0" distB="0" distL="0" distR="0" wp14:anchorId="386380B3" wp14:editId="18F5845B">
            <wp:extent cx="3810000" cy="24257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10000" cy="2425700"/>
                    </a:xfrm>
                    <a:prstGeom prst="rect">
                      <a:avLst/>
                    </a:prstGeom>
                  </pic:spPr>
                </pic:pic>
              </a:graphicData>
            </a:graphic>
          </wp:inline>
        </w:drawing>
      </w:r>
    </w:p>
    <w:p w14:paraId="35E861D6" w14:textId="2EFE1DCB" w:rsidR="00F26C3D" w:rsidRDefault="00F26C3D" w:rsidP="009D4FEC"/>
    <w:p w14:paraId="65C9C06C" w14:textId="61716FD8" w:rsidR="00F26C3D" w:rsidRDefault="00F26C3D" w:rsidP="009D4FEC">
      <w:r>
        <w:t>These steps may be a bit different if you selected carry-out but not by much. If you select credit/</w:t>
      </w:r>
      <w:proofErr w:type="gramStart"/>
      <w:r>
        <w:t>debit</w:t>
      </w:r>
      <w:proofErr w:type="gramEnd"/>
      <w:r>
        <w:t xml:space="preserve"> you’ll see the screen above to enter your card information and if you select cash you’ll see the popup window below.</w:t>
      </w:r>
    </w:p>
    <w:p w14:paraId="57DC919A" w14:textId="43CA9C82" w:rsidR="00F26C3D" w:rsidRDefault="00F26C3D" w:rsidP="009D4FEC"/>
    <w:p w14:paraId="4EE2FFB7" w14:textId="137BE2AA" w:rsidR="00F26C3D" w:rsidRDefault="00F26C3D" w:rsidP="009D4FEC">
      <w:r>
        <w:rPr>
          <w:noProof/>
        </w:rPr>
        <w:lastRenderedPageBreak/>
        <w:drawing>
          <wp:inline distT="0" distB="0" distL="0" distR="0" wp14:anchorId="7BF02350" wp14:editId="60EA318D">
            <wp:extent cx="3441700" cy="28321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41700" cy="2832100"/>
                    </a:xfrm>
                    <a:prstGeom prst="rect">
                      <a:avLst/>
                    </a:prstGeom>
                  </pic:spPr>
                </pic:pic>
              </a:graphicData>
            </a:graphic>
          </wp:inline>
        </w:drawing>
      </w:r>
    </w:p>
    <w:p w14:paraId="12B35194" w14:textId="044D48A0" w:rsidR="00F26C3D" w:rsidRDefault="00F26C3D" w:rsidP="009D4FEC"/>
    <w:p w14:paraId="23E7DBE6" w14:textId="4F4362B8" w:rsidR="00F26C3D" w:rsidRDefault="00F26C3D" w:rsidP="009D4FEC">
      <w:r>
        <w:t>As before, clicking Cancel will not proceed and take you back to the previous window. Now, if you placed a carry-out order it will go straight to the last screen; however, ours was delivery so we’ll see this:</w:t>
      </w:r>
    </w:p>
    <w:p w14:paraId="672F0EFF" w14:textId="135F4AE5" w:rsidR="00F26C3D" w:rsidRDefault="00F26C3D" w:rsidP="009D4FEC"/>
    <w:p w14:paraId="49C8E924" w14:textId="6270BD4B" w:rsidR="00F26C3D" w:rsidRDefault="00F26C3D" w:rsidP="009D4FEC">
      <w:r>
        <w:rPr>
          <w:noProof/>
        </w:rPr>
        <w:drawing>
          <wp:inline distT="0" distB="0" distL="0" distR="0" wp14:anchorId="3E27B53A" wp14:editId="4C1F28E5">
            <wp:extent cx="4140200" cy="32766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40200" cy="3276600"/>
                    </a:xfrm>
                    <a:prstGeom prst="rect">
                      <a:avLst/>
                    </a:prstGeom>
                  </pic:spPr>
                </pic:pic>
              </a:graphicData>
            </a:graphic>
          </wp:inline>
        </w:drawing>
      </w:r>
    </w:p>
    <w:p w14:paraId="1A1AD9DD" w14:textId="1324B12E" w:rsidR="00F26C3D" w:rsidRDefault="00F26C3D" w:rsidP="009D4FEC"/>
    <w:p w14:paraId="01ADE68A" w14:textId="05540AB6" w:rsidR="00F26C3D" w:rsidRDefault="00F26C3D" w:rsidP="009D4FEC">
      <w:r>
        <w:t xml:space="preserve">After entering our information we’ll finally be met with our order confirmation. </w:t>
      </w:r>
    </w:p>
    <w:p w14:paraId="67897E27" w14:textId="20B97B4E" w:rsidR="009D4FEC" w:rsidRDefault="009D4FEC" w:rsidP="009D4FEC"/>
    <w:p w14:paraId="06BC30B6" w14:textId="77777777" w:rsidR="009D4FEC" w:rsidRDefault="009D4FEC" w:rsidP="009D4FEC"/>
    <w:p w14:paraId="3408D407" w14:textId="1A838886" w:rsidR="009D4FEC" w:rsidRDefault="00F26C3D" w:rsidP="009D4FEC">
      <w:r>
        <w:rPr>
          <w:i/>
          <w:iCs/>
          <w:noProof/>
        </w:rPr>
        <w:lastRenderedPageBreak/>
        <w:drawing>
          <wp:anchor distT="0" distB="0" distL="114300" distR="114300" simplePos="0" relativeHeight="251659264" behindDoc="1" locked="0" layoutInCell="1" allowOverlap="1" wp14:anchorId="0E6A6EB0" wp14:editId="2E15CECA">
            <wp:simplePos x="0" y="0"/>
            <wp:positionH relativeFrom="column">
              <wp:posOffset>2870200</wp:posOffset>
            </wp:positionH>
            <wp:positionV relativeFrom="paragraph">
              <wp:posOffset>685800</wp:posOffset>
            </wp:positionV>
            <wp:extent cx="2919730" cy="2070100"/>
            <wp:effectExtent l="0" t="0" r="1270" b="0"/>
            <wp:wrapTight wrapText="bothSides">
              <wp:wrapPolygon edited="0">
                <wp:start x="0" y="0"/>
                <wp:lineTo x="0" y="21467"/>
                <wp:lineTo x="21515" y="21467"/>
                <wp:lineTo x="21515"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19730" cy="207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A52A62C" wp14:editId="65CCEF76">
            <wp:simplePos x="0" y="0"/>
            <wp:positionH relativeFrom="column">
              <wp:posOffset>-127000</wp:posOffset>
            </wp:positionH>
            <wp:positionV relativeFrom="paragraph">
              <wp:posOffset>622935</wp:posOffset>
            </wp:positionV>
            <wp:extent cx="2799700" cy="2133600"/>
            <wp:effectExtent l="0" t="0" r="0" b="0"/>
            <wp:wrapTight wrapText="bothSides">
              <wp:wrapPolygon edited="0">
                <wp:start x="0" y="0"/>
                <wp:lineTo x="0" y="21471"/>
                <wp:lineTo x="21463" y="21471"/>
                <wp:lineTo x="21463"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99700" cy="2133600"/>
                    </a:xfrm>
                    <a:prstGeom prst="rect">
                      <a:avLst/>
                    </a:prstGeom>
                  </pic:spPr>
                </pic:pic>
              </a:graphicData>
            </a:graphic>
            <wp14:sizeRelH relativeFrom="page">
              <wp14:pctWidth>0</wp14:pctWidth>
            </wp14:sizeRelH>
            <wp14:sizeRelV relativeFrom="page">
              <wp14:pctHeight>0</wp14:pctHeight>
            </wp14:sizeRelV>
          </wp:anchor>
        </w:drawing>
      </w:r>
      <w:r w:rsidR="009D4FEC" w:rsidRPr="00186933">
        <w:rPr>
          <w:b/>
          <w:bCs/>
          <w:u w:val="single"/>
        </w:rPr>
        <w:t>NOTE</w:t>
      </w:r>
      <w:r w:rsidR="009D4FEC">
        <w:t xml:space="preserve">: </w:t>
      </w:r>
      <w:r>
        <w:t xml:space="preserve">up until this point, pressing the ‘&lt;&lt;Back’ button will take you to the previous window, and EXIT will close the program while ‘Next&gt;&gt;&gt;’ will save your information. Unless you forgot a mandatory field in which </w:t>
      </w:r>
      <w:proofErr w:type="gramStart"/>
      <w:r>
        <w:t>case</w:t>
      </w:r>
      <w:proofErr w:type="gramEnd"/>
      <w:r>
        <w:t xml:space="preserve"> you’ll see the following popup windows:</w:t>
      </w:r>
    </w:p>
    <w:p w14:paraId="2EA0A4C2" w14:textId="43192C09" w:rsidR="00F26C3D" w:rsidRDefault="00F26C3D" w:rsidP="009D4FEC"/>
    <w:p w14:paraId="1426EEC6" w14:textId="6457FA2B" w:rsidR="00F26C3D" w:rsidRDefault="00F26C3D" w:rsidP="009D4FEC">
      <w:r>
        <w:t>The left popup is from credit/debit card information entry while the right is from the delivery address information entry.</w:t>
      </w:r>
    </w:p>
    <w:p w14:paraId="1E253883" w14:textId="77777777" w:rsidR="00F26C3D" w:rsidRDefault="00F26C3D" w:rsidP="009D4FEC"/>
    <w:p w14:paraId="445F6BC9" w14:textId="62CA181A" w:rsidR="00F26C3D" w:rsidRDefault="00F26C3D" w:rsidP="009D4FEC">
      <w:pPr>
        <w:rPr>
          <w:i/>
          <w:iCs/>
        </w:rPr>
      </w:pPr>
      <w:r w:rsidRPr="00F26C3D">
        <w:rPr>
          <w:i/>
          <w:iCs/>
        </w:rPr>
        <w:t>(Note, the only field that isn’t mandatory is Address Line 2.)</w:t>
      </w:r>
    </w:p>
    <w:p w14:paraId="7E0B8A3D" w14:textId="1BC33C79" w:rsidR="00F26C3D" w:rsidRDefault="00F26C3D" w:rsidP="009D4FEC">
      <w:pPr>
        <w:rPr>
          <w:i/>
          <w:iCs/>
        </w:rPr>
      </w:pPr>
    </w:p>
    <w:p w14:paraId="2BF3C09B" w14:textId="07B48461" w:rsidR="00F26C3D" w:rsidRDefault="00F26C3D" w:rsidP="009D4FEC">
      <w:r>
        <w:t>Here’s the final order confirmation:</w:t>
      </w:r>
    </w:p>
    <w:p w14:paraId="334724CD" w14:textId="4B5BA2B7" w:rsidR="00F26C3D" w:rsidRDefault="00F26C3D" w:rsidP="009D4FEC"/>
    <w:p w14:paraId="157E22F2" w14:textId="5CD7B2EB" w:rsidR="00F26C3D" w:rsidRDefault="00F26C3D" w:rsidP="009D4FEC">
      <w:r>
        <w:rPr>
          <w:noProof/>
        </w:rPr>
        <w:lastRenderedPageBreak/>
        <w:drawing>
          <wp:inline distT="0" distB="0" distL="0" distR="0" wp14:anchorId="12933EA6" wp14:editId="1766C672">
            <wp:extent cx="4076700" cy="69723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76700" cy="6972300"/>
                    </a:xfrm>
                    <a:prstGeom prst="rect">
                      <a:avLst/>
                    </a:prstGeom>
                  </pic:spPr>
                </pic:pic>
              </a:graphicData>
            </a:graphic>
          </wp:inline>
        </w:drawing>
      </w:r>
    </w:p>
    <w:p w14:paraId="59F7C15A" w14:textId="10C18DB0" w:rsidR="00F26C3D" w:rsidRDefault="00F26C3D" w:rsidP="009D4FEC"/>
    <w:p w14:paraId="6C65534E" w14:textId="0D1142FB" w:rsidR="00F26C3D" w:rsidRPr="00F26C3D" w:rsidRDefault="00F26C3D" w:rsidP="009D4FEC">
      <w:r>
        <w:t xml:space="preserve">Pressing ‘Exit Window’ will close this window and we’ll be back at the first window to start another order if we </w:t>
      </w:r>
      <w:proofErr w:type="gramStart"/>
      <w:r>
        <w:t>like, or</w:t>
      </w:r>
      <w:proofErr w:type="gramEnd"/>
      <w:r>
        <w:t xml:space="preserve"> exit the application. Thanks for using Peter’s Pizza Palace – Priority order-Placement Program!</w:t>
      </w:r>
    </w:p>
    <w:p w14:paraId="2AB51B44" w14:textId="146DAEFD" w:rsidR="009D4FEC" w:rsidRDefault="009D4FEC" w:rsidP="009D4FEC">
      <w:pPr>
        <w:rPr>
          <w:i/>
          <w:iCs/>
        </w:rPr>
      </w:pPr>
      <w:r>
        <w:rPr>
          <w:i/>
          <w:iCs/>
        </w:rPr>
        <w:br w:type="page"/>
      </w:r>
    </w:p>
    <w:p w14:paraId="68F725E3" w14:textId="77777777" w:rsidR="005B0CBA" w:rsidRPr="00186933" w:rsidRDefault="005B0CBA" w:rsidP="00186933"/>
    <w:sectPr w:rsidR="005B0CBA" w:rsidRPr="001869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89B44" w14:textId="77777777" w:rsidR="009775F6" w:rsidRDefault="009775F6" w:rsidP="00186933">
      <w:r>
        <w:separator/>
      </w:r>
    </w:p>
  </w:endnote>
  <w:endnote w:type="continuationSeparator" w:id="0">
    <w:p w14:paraId="75808106" w14:textId="77777777" w:rsidR="009775F6" w:rsidRDefault="009775F6" w:rsidP="001869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01EBC" w14:textId="77777777" w:rsidR="009775F6" w:rsidRDefault="009775F6" w:rsidP="00186933">
      <w:r>
        <w:separator/>
      </w:r>
    </w:p>
  </w:footnote>
  <w:footnote w:type="continuationSeparator" w:id="0">
    <w:p w14:paraId="7BAFD9D5" w14:textId="77777777" w:rsidR="009775F6" w:rsidRDefault="009775F6" w:rsidP="001869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B17"/>
    <w:rsid w:val="00095DAD"/>
    <w:rsid w:val="00186933"/>
    <w:rsid w:val="002D1B17"/>
    <w:rsid w:val="005B0CBA"/>
    <w:rsid w:val="0072332F"/>
    <w:rsid w:val="008B1018"/>
    <w:rsid w:val="008B2492"/>
    <w:rsid w:val="009775F6"/>
    <w:rsid w:val="009D4FEC"/>
    <w:rsid w:val="00C0772B"/>
    <w:rsid w:val="00C21715"/>
    <w:rsid w:val="00D312D5"/>
    <w:rsid w:val="00F26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F9747"/>
  <w15:chartTrackingRefBased/>
  <w15:docId w15:val="{16B6A7D3-C4D3-E649-BCD4-CA103886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9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693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6933"/>
    <w:pPr>
      <w:tabs>
        <w:tab w:val="center" w:pos="4680"/>
        <w:tab w:val="right" w:pos="9360"/>
      </w:tabs>
    </w:pPr>
  </w:style>
  <w:style w:type="character" w:customStyle="1" w:styleId="HeaderChar">
    <w:name w:val="Header Char"/>
    <w:basedOn w:val="DefaultParagraphFont"/>
    <w:link w:val="Header"/>
    <w:uiPriority w:val="99"/>
    <w:rsid w:val="00186933"/>
  </w:style>
  <w:style w:type="paragraph" w:styleId="Footer">
    <w:name w:val="footer"/>
    <w:basedOn w:val="Normal"/>
    <w:link w:val="FooterChar"/>
    <w:uiPriority w:val="99"/>
    <w:unhideWhenUsed/>
    <w:rsid w:val="00186933"/>
    <w:pPr>
      <w:tabs>
        <w:tab w:val="center" w:pos="4680"/>
        <w:tab w:val="right" w:pos="9360"/>
      </w:tabs>
    </w:pPr>
  </w:style>
  <w:style w:type="character" w:customStyle="1" w:styleId="FooterChar">
    <w:name w:val="Footer Char"/>
    <w:basedOn w:val="DefaultParagraphFont"/>
    <w:link w:val="Footer"/>
    <w:uiPriority w:val="99"/>
    <w:rsid w:val="00186933"/>
  </w:style>
  <w:style w:type="character" w:customStyle="1" w:styleId="Heading1Char">
    <w:name w:val="Heading 1 Char"/>
    <w:basedOn w:val="DefaultParagraphFont"/>
    <w:link w:val="Heading1"/>
    <w:uiPriority w:val="9"/>
    <w:rsid w:val="001869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693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17</Pages>
  <Words>1149</Words>
  <Characters>6551</Characters>
  <Application>Microsoft Office Word</Application>
  <DocSecurity>0</DocSecurity>
  <Lines>54</Lines>
  <Paragraphs>15</Paragraphs>
  <ScaleCrop>false</ScaleCrop>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Coy</dc:creator>
  <cp:keywords/>
  <dc:description/>
  <cp:lastModifiedBy>Cameron Coy</cp:lastModifiedBy>
  <cp:revision>11</cp:revision>
  <dcterms:created xsi:type="dcterms:W3CDTF">2022-08-01T23:43:00Z</dcterms:created>
  <dcterms:modified xsi:type="dcterms:W3CDTF">2022-08-02T00:41:00Z</dcterms:modified>
</cp:coreProperties>
</file>